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6F9FA" w14:textId="77777777" w:rsidR="00BC1DEB" w:rsidRDefault="00BC1DEB"/>
    <w:p w14:paraId="5570F9A9" w14:textId="77777777" w:rsidR="000E12CB" w:rsidRPr="004B6052" w:rsidRDefault="000E12CB" w:rsidP="004B6052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6A269C63" w14:textId="7603FAAD" w:rsidR="000E12CB" w:rsidRDefault="0027366D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 </w:t>
      </w:r>
      <w:r w:rsidR="00A03336">
        <w:rPr>
          <w:rFonts w:ascii="Arial Narrow" w:hAnsi="Arial Narrow"/>
          <w:b/>
          <w:i/>
          <w:sz w:val="28"/>
          <w:szCs w:val="28"/>
        </w:rPr>
        <w:t>FO</w:t>
      </w:r>
      <w:r w:rsidR="00834052">
        <w:rPr>
          <w:rFonts w:ascii="Arial Narrow" w:hAnsi="Arial Narrow"/>
          <w:b/>
          <w:i/>
          <w:sz w:val="28"/>
          <w:szCs w:val="28"/>
        </w:rPr>
        <w:t xml:space="preserve">RTALECIMIENTO DEL DESEMPEÑO EN MATERIA DE SEGURIDAD PÚBLICA A LOS MUNICIPIOS Y DEMARCACIONES TERRITORIALES </w:t>
      </w:r>
      <w:r w:rsidR="00A03336">
        <w:rPr>
          <w:rFonts w:ascii="Arial Narrow" w:hAnsi="Arial Narrow"/>
          <w:b/>
          <w:i/>
          <w:sz w:val="28"/>
          <w:szCs w:val="28"/>
        </w:rPr>
        <w:t>(F</w:t>
      </w:r>
      <w:r w:rsidR="00B005D4">
        <w:rPr>
          <w:rFonts w:ascii="Arial Narrow" w:hAnsi="Arial Narrow"/>
          <w:b/>
          <w:i/>
          <w:sz w:val="28"/>
          <w:szCs w:val="28"/>
        </w:rPr>
        <w:t>ORTASEG</w:t>
      </w:r>
      <w:r w:rsidR="00A03336">
        <w:rPr>
          <w:rFonts w:ascii="Arial Narrow" w:hAnsi="Arial Narrow"/>
          <w:b/>
          <w:i/>
          <w:sz w:val="28"/>
          <w:szCs w:val="28"/>
        </w:rPr>
        <w:t xml:space="preserve"> </w:t>
      </w:r>
      <w:r w:rsidR="00DD6657">
        <w:rPr>
          <w:rFonts w:ascii="Arial Narrow" w:hAnsi="Arial Narrow"/>
          <w:b/>
          <w:i/>
          <w:sz w:val="28"/>
          <w:szCs w:val="28"/>
        </w:rPr>
        <w:t>202</w:t>
      </w:r>
      <w:r w:rsidR="00B005D4">
        <w:rPr>
          <w:rFonts w:ascii="Arial Narrow" w:hAnsi="Arial Narrow"/>
          <w:b/>
          <w:i/>
          <w:sz w:val="28"/>
          <w:szCs w:val="28"/>
        </w:rPr>
        <w:t>1</w:t>
      </w:r>
      <w:r w:rsidR="00DD6657">
        <w:rPr>
          <w:rFonts w:ascii="Arial Narrow" w:hAnsi="Arial Narrow"/>
          <w:b/>
          <w:i/>
          <w:sz w:val="28"/>
          <w:szCs w:val="28"/>
        </w:rPr>
        <w:t>).</w:t>
      </w:r>
    </w:p>
    <w:p w14:paraId="664A738E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513FF683" w14:textId="2D2B62D4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</w:t>
      </w:r>
      <w:r w:rsidR="003027D3">
        <w:rPr>
          <w:rFonts w:ascii="Arial Narrow" w:hAnsi="Arial Narrow"/>
          <w:sz w:val="28"/>
          <w:szCs w:val="28"/>
        </w:rPr>
        <w:t>dado que,</w:t>
      </w:r>
      <w:r>
        <w:rPr>
          <w:rFonts w:ascii="Arial Narrow" w:hAnsi="Arial Narrow"/>
          <w:sz w:val="28"/>
          <w:szCs w:val="28"/>
        </w:rPr>
        <w:t xml:space="preserve"> a final de cuentas, son ellos quienes definen la potestad de definir los indicadores de desempeño y meta de cada Fondo.</w:t>
      </w:r>
    </w:p>
    <w:p w14:paraId="1DE0D6F5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55A346E6" w14:textId="77777777" w:rsidR="00C81E2E" w:rsidRDefault="00C81E2E" w:rsidP="00C81E2E">
      <w:pPr>
        <w:tabs>
          <w:tab w:val="left" w:pos="1365"/>
        </w:tabs>
      </w:pPr>
    </w:p>
    <w:p w14:paraId="73E3D3D9" w14:textId="77777777" w:rsidR="002A4A71" w:rsidRDefault="002A4A71" w:rsidP="00BC1DEB"/>
    <w:p w14:paraId="06431410" w14:textId="77777777" w:rsidR="00BC1DEB" w:rsidRDefault="00BC1DEB" w:rsidP="00BC1DEB"/>
    <w:p w14:paraId="56655066" w14:textId="77777777" w:rsidR="00BC1DEB" w:rsidRDefault="00BC1DEB" w:rsidP="00BC1DEB"/>
    <w:p w14:paraId="07CA47CD" w14:textId="77777777" w:rsidR="00BC1DEB" w:rsidRDefault="00BC1DEB" w:rsidP="00BC1DEB"/>
    <w:p w14:paraId="763148C7" w14:textId="77777777" w:rsidR="00BC1DEB" w:rsidRDefault="00BC1DEB" w:rsidP="00BC1DEB"/>
    <w:p w14:paraId="5BC1FB2B" w14:textId="77777777" w:rsidR="00BC1DEB" w:rsidRDefault="00BC1DEB" w:rsidP="00BC1DEB"/>
    <w:p w14:paraId="3BCD8AA5" w14:textId="77777777" w:rsidR="00BC1DEB" w:rsidRDefault="00BC1DEB" w:rsidP="00BC1DEB"/>
    <w:p w14:paraId="574CB69B" w14:textId="77777777" w:rsidR="00BC1DEB" w:rsidRDefault="00BC1DEB" w:rsidP="00BC1DEB"/>
    <w:p w14:paraId="350629E8" w14:textId="77777777" w:rsidR="00BC1DEB" w:rsidRDefault="00BC1DEB" w:rsidP="00BC1DEB"/>
    <w:p w14:paraId="48827BB4" w14:textId="77777777" w:rsidR="00BC1DEB" w:rsidRDefault="00BC1DEB" w:rsidP="00BC1DEB"/>
    <w:p w14:paraId="50D07ABC" w14:textId="77777777" w:rsidR="00BC1DEB" w:rsidRPr="00594A1A" w:rsidRDefault="00BC1DEB" w:rsidP="00BC1DEB">
      <w:pPr>
        <w:rPr>
          <w:rFonts w:ascii="Blackadder ITC" w:hAnsi="Blackadder ITC"/>
        </w:rPr>
      </w:pPr>
    </w:p>
    <w:p w14:paraId="69017009" w14:textId="50438F5E" w:rsidR="00BC1DEB" w:rsidRPr="00EF4A99" w:rsidRDefault="003027D3" w:rsidP="00BC1DEB">
      <w:pPr>
        <w:rPr>
          <w:rFonts w:ascii="Blackadder ITC" w:hAnsi="Blackadder ITC"/>
        </w:rPr>
      </w:pPr>
      <w:r w:rsidRPr="003027D3">
        <w:rPr>
          <w:rFonts w:ascii="Brush Script MT" w:hAnsi="Brush Script MT"/>
          <w:sz w:val="14"/>
          <w:szCs w:val="14"/>
        </w:rPr>
        <w:t>LRLG</w:t>
      </w:r>
      <w:r w:rsidR="00EF4A99" w:rsidRPr="00594A1A">
        <w:rPr>
          <w:rFonts w:ascii="Blackadder ITC" w:hAnsi="Blackadder ITC"/>
        </w:rPr>
        <w:t>/20</w:t>
      </w:r>
      <w:r w:rsidR="00B066DB">
        <w:rPr>
          <w:rFonts w:ascii="Blackadder ITC" w:hAnsi="Blackadder ITC"/>
        </w:rPr>
        <w:t>2</w:t>
      </w:r>
      <w:r w:rsidR="00183D81">
        <w:rPr>
          <w:rFonts w:ascii="Blackadder ITC" w:hAnsi="Blackadder ITC"/>
        </w:rPr>
        <w:t>1</w:t>
      </w:r>
      <w:r w:rsidR="00EF4A99"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54900" w14:textId="77777777" w:rsidR="00484858" w:rsidRDefault="00484858" w:rsidP="001B00BD">
      <w:pPr>
        <w:spacing w:after="0" w:line="240" w:lineRule="auto"/>
      </w:pPr>
      <w:r>
        <w:separator/>
      </w:r>
    </w:p>
  </w:endnote>
  <w:endnote w:type="continuationSeparator" w:id="0">
    <w:p w14:paraId="0BFD5F6E" w14:textId="77777777" w:rsidR="00484858" w:rsidRDefault="00484858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9AFE3" w14:textId="77777777" w:rsidR="00484858" w:rsidRDefault="00484858" w:rsidP="001B00BD">
      <w:pPr>
        <w:spacing w:after="0" w:line="240" w:lineRule="auto"/>
      </w:pPr>
      <w:r>
        <w:separator/>
      </w:r>
    </w:p>
  </w:footnote>
  <w:footnote w:type="continuationSeparator" w:id="0">
    <w:p w14:paraId="772F34D3" w14:textId="77777777" w:rsidR="00484858" w:rsidRDefault="00484858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F16D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12CE470F" wp14:editId="0E88CA11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30BCA9D2" wp14:editId="50CBA73E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83D81"/>
    <w:rsid w:val="001B00BD"/>
    <w:rsid w:val="001C734A"/>
    <w:rsid w:val="00272F44"/>
    <w:rsid w:val="0027345C"/>
    <w:rsid w:val="0027366D"/>
    <w:rsid w:val="00290A5E"/>
    <w:rsid w:val="002A4A71"/>
    <w:rsid w:val="002E6931"/>
    <w:rsid w:val="003027D3"/>
    <w:rsid w:val="00315097"/>
    <w:rsid w:val="003A20D4"/>
    <w:rsid w:val="003E4FC4"/>
    <w:rsid w:val="00460807"/>
    <w:rsid w:val="00484858"/>
    <w:rsid w:val="004B6052"/>
    <w:rsid w:val="005926FE"/>
    <w:rsid w:val="005A735C"/>
    <w:rsid w:val="005F57CB"/>
    <w:rsid w:val="006D46F1"/>
    <w:rsid w:val="00762133"/>
    <w:rsid w:val="00834052"/>
    <w:rsid w:val="009069B6"/>
    <w:rsid w:val="00A03336"/>
    <w:rsid w:val="00A12A62"/>
    <w:rsid w:val="00A47FF4"/>
    <w:rsid w:val="00A72208"/>
    <w:rsid w:val="00A75F5C"/>
    <w:rsid w:val="00AB1D30"/>
    <w:rsid w:val="00B005D4"/>
    <w:rsid w:val="00B066DB"/>
    <w:rsid w:val="00BC1DEB"/>
    <w:rsid w:val="00C07771"/>
    <w:rsid w:val="00C36EA2"/>
    <w:rsid w:val="00C506DD"/>
    <w:rsid w:val="00C81E2E"/>
    <w:rsid w:val="00CE7C96"/>
    <w:rsid w:val="00DB37BA"/>
    <w:rsid w:val="00DD6657"/>
    <w:rsid w:val="00DF220A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04A01F7"/>
  <w15:docId w15:val="{C6BD73E8-CD2C-42E3-9514-2CA37F25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8BB22-DA6A-49EF-A791-0469B5C0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LILET LOPEZ GONZALEZ</cp:lastModifiedBy>
  <cp:revision>26</cp:revision>
  <dcterms:created xsi:type="dcterms:W3CDTF">2019-05-06T17:32:00Z</dcterms:created>
  <dcterms:modified xsi:type="dcterms:W3CDTF">2021-05-04T17:34:00Z</dcterms:modified>
</cp:coreProperties>
</file>